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110"/>
        <w:tblW w:w="5098" w:type="pct"/>
        <w:tblLook w:val="0000"/>
      </w:tblPr>
      <w:tblGrid>
        <w:gridCol w:w="472"/>
        <w:gridCol w:w="396"/>
        <w:gridCol w:w="1239"/>
        <w:gridCol w:w="1270"/>
        <w:gridCol w:w="2297"/>
        <w:gridCol w:w="1746"/>
        <w:gridCol w:w="1269"/>
      </w:tblGrid>
      <w:tr w:rsidR="00756C48" w:rsidRPr="00153070" w:rsidTr="00756C48">
        <w:trPr>
          <w:trHeight w:val="510"/>
        </w:trPr>
        <w:tc>
          <w:tcPr>
            <w:tcW w:w="4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C48" w:rsidRPr="00153070" w:rsidRDefault="00756C48" w:rsidP="00756C48">
            <w:pPr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53070">
              <w:rPr>
                <w:rFonts w:ascii="仿宋_GB2312" w:eastAsia="仿宋_GB2312" w:hAnsi="仿宋" w:hint="eastAsia"/>
                <w:sz w:val="24"/>
                <w:szCs w:val="24"/>
              </w:rPr>
              <w:t>姓 名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C48" w:rsidRPr="00153070" w:rsidRDefault="00756C48" w:rsidP="00756C48">
            <w:pPr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53070">
              <w:rPr>
                <w:rFonts w:ascii="仿宋_GB2312" w:eastAsia="仿宋_GB2312" w:hAnsi="仿宋" w:hint="eastAsia"/>
                <w:sz w:val="24"/>
                <w:szCs w:val="24"/>
              </w:rPr>
              <w:t>赵静梅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C48" w:rsidRPr="00153070" w:rsidRDefault="00756C48" w:rsidP="00756C48">
            <w:pPr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53070">
              <w:rPr>
                <w:rFonts w:ascii="仿宋_GB2312" w:eastAsia="仿宋_GB2312" w:hAnsi="仿宋" w:hint="eastAsia"/>
                <w:sz w:val="24"/>
                <w:szCs w:val="24"/>
              </w:rPr>
              <w:t>性 别</w:t>
            </w: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C48" w:rsidRPr="00153070" w:rsidRDefault="00756C48" w:rsidP="00756C48">
            <w:pPr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53070">
              <w:rPr>
                <w:rFonts w:ascii="仿宋_GB2312" w:eastAsia="仿宋_GB2312" w:hAnsi="仿宋" w:hint="eastAsia"/>
                <w:sz w:val="24"/>
                <w:szCs w:val="24"/>
              </w:rPr>
              <w:t>女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C48" w:rsidRPr="00153070" w:rsidRDefault="00756C48" w:rsidP="00756C48">
            <w:pPr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53070">
              <w:rPr>
                <w:rFonts w:ascii="仿宋_GB2312" w:eastAsia="仿宋_GB2312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C48" w:rsidRPr="00153070" w:rsidRDefault="00756C48" w:rsidP="00756C48">
            <w:pPr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53070">
              <w:rPr>
                <w:rFonts w:ascii="仿宋_GB2312" w:eastAsia="仿宋_GB2312" w:hAnsi="仿宋" w:hint="eastAsia"/>
                <w:sz w:val="24"/>
                <w:szCs w:val="24"/>
              </w:rPr>
              <w:t>1973.10</w:t>
            </w:r>
          </w:p>
        </w:tc>
      </w:tr>
      <w:tr w:rsidR="00756C48" w:rsidRPr="00153070" w:rsidTr="00756C48">
        <w:trPr>
          <w:trHeight w:val="510"/>
        </w:trPr>
        <w:tc>
          <w:tcPr>
            <w:tcW w:w="4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C48" w:rsidRPr="00153070" w:rsidRDefault="00756C48" w:rsidP="00756C48">
            <w:pPr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53070">
              <w:rPr>
                <w:rFonts w:ascii="仿宋_GB2312" w:eastAsia="仿宋_GB2312" w:hAnsi="仿宋" w:hint="eastAsia"/>
                <w:sz w:val="24"/>
                <w:szCs w:val="24"/>
              </w:rPr>
              <w:t>籍 贯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C48" w:rsidRPr="00153070" w:rsidRDefault="00756C48" w:rsidP="00756C48">
            <w:pPr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53070">
              <w:rPr>
                <w:rFonts w:ascii="仿宋_GB2312" w:eastAsia="仿宋_GB2312" w:hAnsi="仿宋" w:hint="eastAsia"/>
                <w:sz w:val="24"/>
                <w:szCs w:val="24"/>
              </w:rPr>
              <w:t>湖北武汉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C48" w:rsidRPr="00153070" w:rsidRDefault="00756C48" w:rsidP="00756C48">
            <w:pPr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53070">
              <w:rPr>
                <w:rFonts w:ascii="仿宋_GB2312" w:eastAsia="仿宋_GB2312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C48" w:rsidRPr="00153070" w:rsidRDefault="00756C48" w:rsidP="00756C48">
            <w:pPr>
              <w:jc w:val="lef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53070">
              <w:rPr>
                <w:rFonts w:ascii="仿宋_GB2312" w:eastAsia="仿宋_GB2312" w:hAnsi="仿宋" w:hint="eastAsia"/>
                <w:sz w:val="24"/>
                <w:szCs w:val="24"/>
              </w:rPr>
              <w:t>中共党员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C48" w:rsidRPr="00153070" w:rsidRDefault="00756C48" w:rsidP="00756C48">
            <w:pPr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53070">
              <w:rPr>
                <w:rFonts w:ascii="仿宋_GB2312" w:eastAsia="仿宋_GB2312" w:hAnsi="仿宋" w:hint="eastAsia"/>
                <w:sz w:val="24"/>
                <w:szCs w:val="24"/>
              </w:rPr>
              <w:t>民族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C48" w:rsidRPr="00153070" w:rsidRDefault="00756C48" w:rsidP="00756C48">
            <w:pPr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53070">
              <w:rPr>
                <w:rFonts w:ascii="仿宋_GB2312" w:eastAsia="仿宋_GB2312" w:hAnsi="仿宋" w:hint="eastAsia"/>
                <w:sz w:val="24"/>
                <w:szCs w:val="24"/>
              </w:rPr>
              <w:t>汉族</w:t>
            </w:r>
          </w:p>
        </w:tc>
      </w:tr>
      <w:tr w:rsidR="00756C48" w:rsidRPr="00153070" w:rsidTr="00756C48">
        <w:trPr>
          <w:trHeight w:val="850"/>
        </w:trPr>
        <w:tc>
          <w:tcPr>
            <w:tcW w:w="4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C48" w:rsidRPr="00153070" w:rsidRDefault="00756C48" w:rsidP="00756C48">
            <w:pPr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53070">
              <w:rPr>
                <w:rFonts w:ascii="仿宋_GB2312" w:eastAsia="仿宋_GB2312" w:hAnsi="仿宋" w:hint="eastAsia"/>
                <w:sz w:val="24"/>
                <w:szCs w:val="24"/>
              </w:rPr>
              <w:t>学 历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C48" w:rsidRPr="00153070" w:rsidRDefault="00756C48" w:rsidP="00756C48">
            <w:pPr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53070">
              <w:rPr>
                <w:rFonts w:ascii="仿宋_GB2312" w:eastAsia="仿宋_GB2312" w:hAnsi="仿宋" w:hint="eastAsia"/>
                <w:sz w:val="24"/>
                <w:szCs w:val="24"/>
              </w:rPr>
              <w:t>博士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C48" w:rsidRPr="00153070" w:rsidRDefault="00756C48" w:rsidP="00756C48">
            <w:pPr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53070">
              <w:rPr>
                <w:rFonts w:ascii="仿宋_GB2312" w:eastAsia="仿宋_GB2312" w:hAnsi="仿宋" w:hint="eastAsia"/>
                <w:sz w:val="24"/>
                <w:szCs w:val="24"/>
              </w:rPr>
              <w:t>毕业院校</w:t>
            </w:r>
          </w:p>
          <w:p w:rsidR="00756C48" w:rsidRPr="00153070" w:rsidRDefault="00756C48" w:rsidP="00756C48">
            <w:pPr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53070">
              <w:rPr>
                <w:rFonts w:ascii="仿宋_GB2312" w:eastAsia="仿宋_GB2312" w:hAnsi="仿宋" w:hint="eastAsia"/>
                <w:sz w:val="24"/>
                <w:szCs w:val="24"/>
              </w:rPr>
              <w:t>及 专 业</w:t>
            </w:r>
          </w:p>
        </w:tc>
        <w:tc>
          <w:tcPr>
            <w:tcW w:w="30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C48" w:rsidRPr="00153070" w:rsidRDefault="00756C48" w:rsidP="00756C48">
            <w:pPr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53070">
              <w:rPr>
                <w:rFonts w:ascii="仿宋_GB2312" w:eastAsia="仿宋_GB2312" w:hAnsi="仿宋" w:hint="eastAsia"/>
                <w:sz w:val="24"/>
                <w:szCs w:val="24"/>
              </w:rPr>
              <w:t>西南财经大学 金融专业</w:t>
            </w:r>
          </w:p>
        </w:tc>
      </w:tr>
      <w:tr w:rsidR="00756C48" w:rsidRPr="00153070" w:rsidTr="00756C48">
        <w:trPr>
          <w:trHeight w:val="597"/>
        </w:trPr>
        <w:tc>
          <w:tcPr>
            <w:tcW w:w="4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C48" w:rsidRPr="00153070" w:rsidRDefault="00756C48" w:rsidP="00756C48">
            <w:pPr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53070">
              <w:rPr>
                <w:rFonts w:ascii="仿宋_GB2312" w:eastAsia="仿宋_GB2312" w:hAnsi="仿宋" w:hint="eastAsia"/>
                <w:sz w:val="24"/>
                <w:szCs w:val="24"/>
              </w:rPr>
              <w:t>专 业</w:t>
            </w:r>
          </w:p>
          <w:p w:rsidR="00756C48" w:rsidRPr="00153070" w:rsidRDefault="00756C48" w:rsidP="00756C48">
            <w:pPr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53070">
              <w:rPr>
                <w:rFonts w:ascii="仿宋_GB2312" w:eastAsia="仿宋_GB2312" w:hAnsi="仿宋" w:hint="eastAsia"/>
                <w:sz w:val="24"/>
                <w:szCs w:val="24"/>
              </w:rPr>
              <w:t>特 长</w:t>
            </w:r>
          </w:p>
        </w:tc>
        <w:tc>
          <w:tcPr>
            <w:tcW w:w="276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C48" w:rsidRPr="00153070" w:rsidRDefault="00756C48" w:rsidP="00756C48">
            <w:pPr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53070">
              <w:rPr>
                <w:rFonts w:ascii="仿宋_GB2312" w:eastAsia="仿宋_GB2312" w:hAnsi="仿宋" w:hint="eastAsia"/>
                <w:sz w:val="24"/>
                <w:szCs w:val="24"/>
              </w:rPr>
              <w:t xml:space="preserve">国际金融、金融危机、货币政策、资产定价 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C48" w:rsidRPr="00153070" w:rsidRDefault="00756C48" w:rsidP="00756C48">
            <w:pPr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53070">
              <w:rPr>
                <w:rFonts w:ascii="仿宋_GB2312" w:eastAsia="仿宋_GB2312" w:hAnsi="仿宋" w:hint="eastAsia"/>
                <w:sz w:val="24"/>
                <w:szCs w:val="24"/>
              </w:rPr>
              <w:t>专业技术职称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C48" w:rsidRPr="00153070" w:rsidRDefault="00756C48" w:rsidP="00756C48">
            <w:pPr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53070">
              <w:rPr>
                <w:rFonts w:ascii="仿宋_GB2312" w:eastAsia="仿宋_GB2312" w:hAnsi="仿宋" w:hint="eastAsia"/>
                <w:sz w:val="24"/>
                <w:szCs w:val="24"/>
              </w:rPr>
              <w:t>二级教授</w:t>
            </w:r>
          </w:p>
        </w:tc>
      </w:tr>
      <w:tr w:rsidR="00756C48" w:rsidRPr="00153070" w:rsidTr="00756C48">
        <w:trPr>
          <w:trHeight w:val="513"/>
        </w:trPr>
        <w:tc>
          <w:tcPr>
            <w:tcW w:w="12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C48" w:rsidRPr="00153070" w:rsidRDefault="00756C48" w:rsidP="00756C48">
            <w:pPr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53070">
              <w:rPr>
                <w:rFonts w:ascii="仿宋_GB2312" w:eastAsia="仿宋_GB2312" w:hAnsi="仿宋" w:hint="eastAsia"/>
                <w:sz w:val="24"/>
                <w:szCs w:val="24"/>
              </w:rPr>
              <w:t>现 任 职 务</w:t>
            </w:r>
          </w:p>
        </w:tc>
        <w:tc>
          <w:tcPr>
            <w:tcW w:w="378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C48" w:rsidRPr="00153070" w:rsidRDefault="00756C48" w:rsidP="00756C48">
            <w:pPr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53070">
              <w:rPr>
                <w:rFonts w:ascii="仿宋_GB2312" w:eastAsia="仿宋_GB2312" w:hAnsi="仿宋" w:hint="eastAsia"/>
                <w:sz w:val="24"/>
                <w:szCs w:val="24"/>
              </w:rPr>
              <w:t>西南财经大学金融学院常务副院长、西南财经大学金融科技国际联合实验室主任</w:t>
            </w:r>
          </w:p>
        </w:tc>
      </w:tr>
      <w:tr w:rsidR="00756C48" w:rsidRPr="00153070" w:rsidTr="00756C48">
        <w:trPr>
          <w:trHeight w:val="501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C48" w:rsidRPr="00153070" w:rsidRDefault="00756C48" w:rsidP="00756C48">
            <w:pPr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53070">
              <w:rPr>
                <w:rFonts w:ascii="仿宋_GB2312" w:eastAsia="仿宋_GB2312" w:hAnsi="仿宋" w:hint="eastAsia"/>
                <w:sz w:val="24"/>
                <w:szCs w:val="24"/>
              </w:rPr>
              <w:t>简</w:t>
            </w:r>
          </w:p>
          <w:p w:rsidR="00756C48" w:rsidRPr="00153070" w:rsidRDefault="00756C48" w:rsidP="00756C48">
            <w:pPr>
              <w:rPr>
                <w:rFonts w:ascii="仿宋_GB2312" w:eastAsia="仿宋_GB2312" w:hAnsi="仿宋" w:hint="eastAsia"/>
                <w:sz w:val="24"/>
                <w:szCs w:val="24"/>
              </w:rPr>
            </w:pPr>
          </w:p>
          <w:p w:rsidR="00756C48" w:rsidRPr="00153070" w:rsidRDefault="00756C48" w:rsidP="00756C48">
            <w:pPr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53070">
              <w:rPr>
                <w:rFonts w:ascii="仿宋_GB2312" w:eastAsia="仿宋_GB2312" w:hAnsi="仿宋" w:hint="eastAsia"/>
                <w:sz w:val="24"/>
                <w:szCs w:val="24"/>
              </w:rPr>
              <w:t>历</w:t>
            </w:r>
          </w:p>
        </w:tc>
        <w:tc>
          <w:tcPr>
            <w:tcW w:w="472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48" w:rsidRPr="00153070" w:rsidRDefault="00756C48" w:rsidP="00756C48">
            <w:pPr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53070">
              <w:rPr>
                <w:rFonts w:ascii="仿宋_GB2312" w:eastAsia="仿宋_GB2312" w:hAnsi="仿宋" w:hint="eastAsia"/>
                <w:sz w:val="24"/>
                <w:szCs w:val="24"/>
              </w:rPr>
              <w:t>1992.09-1996.07 西南财经大学国际经济系国际金融专业本科，获学士学位；</w:t>
            </w:r>
          </w:p>
          <w:p w:rsidR="00756C48" w:rsidRPr="00153070" w:rsidRDefault="00756C48" w:rsidP="00756C48">
            <w:pPr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53070">
              <w:rPr>
                <w:rFonts w:ascii="仿宋_GB2312" w:eastAsia="仿宋_GB2312" w:hAnsi="仿宋" w:hint="eastAsia"/>
                <w:sz w:val="24"/>
                <w:szCs w:val="24"/>
              </w:rPr>
              <w:t>1996.09-2003.06 西南财经大学金融学院金融专业硕博连读，获博士学位（其间：2000.05-2002.01德国曼海姆大学洪堡学者研究项目）；</w:t>
            </w:r>
          </w:p>
          <w:p w:rsidR="00756C48" w:rsidRPr="00153070" w:rsidRDefault="00756C48" w:rsidP="00756C48">
            <w:pPr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53070">
              <w:rPr>
                <w:rFonts w:ascii="仿宋_GB2312" w:eastAsia="仿宋_GB2312" w:hAnsi="仿宋" w:hint="eastAsia"/>
                <w:sz w:val="24"/>
                <w:szCs w:val="24"/>
              </w:rPr>
              <w:t>2003.10-至今   西南财经大学金融学院任教（其间：2008.09-2009.06美国班尼迪克大学访问学者；2012.07-2016.07中国驻法国大使馆挂职教育处正处级一等秘书；2017年-2021年  加州大学伯克利分校国际风险大数据分析联盟（CDAR）董事）；</w:t>
            </w:r>
          </w:p>
          <w:p w:rsidR="00756C48" w:rsidRPr="00153070" w:rsidRDefault="00756C48" w:rsidP="00756C48">
            <w:pPr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53070">
              <w:rPr>
                <w:rFonts w:ascii="仿宋_GB2312" w:eastAsia="仿宋_GB2312" w:hAnsi="仿宋" w:hint="eastAsia"/>
                <w:sz w:val="24"/>
                <w:szCs w:val="24"/>
              </w:rPr>
              <w:t>2007年-2016年  西南财经大学金融学院副院长；</w:t>
            </w:r>
          </w:p>
          <w:p w:rsidR="00756C48" w:rsidRPr="00153070" w:rsidRDefault="00756C48" w:rsidP="00756C48">
            <w:pPr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53070">
              <w:rPr>
                <w:rFonts w:ascii="仿宋_GB2312" w:eastAsia="仿宋_GB2312" w:hAnsi="仿宋" w:hint="eastAsia"/>
                <w:sz w:val="24"/>
                <w:szCs w:val="24"/>
              </w:rPr>
              <w:t>2017年-2022年  西南财经大学金融学院执行院长；</w:t>
            </w:r>
          </w:p>
          <w:p w:rsidR="00756C48" w:rsidRPr="00153070" w:rsidRDefault="00756C48" w:rsidP="00756C48">
            <w:pPr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53070">
              <w:rPr>
                <w:rFonts w:ascii="仿宋_GB2312" w:eastAsia="仿宋_GB2312" w:hAnsi="仿宋" w:hint="eastAsia"/>
                <w:sz w:val="24"/>
                <w:szCs w:val="24"/>
              </w:rPr>
              <w:t>2019年至今     西南财经大学金融科技国际联合实验室主任；</w:t>
            </w:r>
          </w:p>
          <w:p w:rsidR="00756C48" w:rsidRPr="00153070" w:rsidRDefault="00756C48" w:rsidP="00756C48">
            <w:pPr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53070">
              <w:rPr>
                <w:rFonts w:ascii="仿宋_GB2312" w:eastAsia="仿宋_GB2312" w:hAnsi="仿宋" w:hint="eastAsia"/>
                <w:sz w:val="24"/>
                <w:szCs w:val="24"/>
              </w:rPr>
              <w:t>2022.06至今    西南财经大学金融学院常务副院长。</w:t>
            </w:r>
          </w:p>
          <w:p w:rsidR="00756C48" w:rsidRPr="00153070" w:rsidRDefault="00756C48" w:rsidP="00756C48">
            <w:pPr>
              <w:rPr>
                <w:rFonts w:ascii="仿宋_GB2312" w:eastAsia="仿宋_GB2312" w:hAnsi="仿宋" w:hint="eastAsia"/>
                <w:sz w:val="24"/>
                <w:szCs w:val="24"/>
              </w:rPr>
            </w:pPr>
          </w:p>
          <w:p w:rsidR="00756C48" w:rsidRPr="00153070" w:rsidRDefault="00756C48" w:rsidP="00756C48">
            <w:pPr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756C48" w:rsidRPr="00153070" w:rsidTr="00756C48">
        <w:trPr>
          <w:trHeight w:val="4348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C48" w:rsidRPr="00153070" w:rsidRDefault="00756C48" w:rsidP="00756C48">
            <w:pPr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53070">
              <w:rPr>
                <w:rFonts w:ascii="仿宋_GB2312" w:eastAsia="仿宋_GB2312" w:hAnsi="仿宋" w:hint="eastAsia"/>
                <w:sz w:val="24"/>
                <w:szCs w:val="24"/>
              </w:rPr>
              <w:t>奖惩情况</w:t>
            </w:r>
          </w:p>
        </w:tc>
        <w:tc>
          <w:tcPr>
            <w:tcW w:w="472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48" w:rsidRPr="00153070" w:rsidRDefault="00756C48" w:rsidP="00756C48">
            <w:pPr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53070">
              <w:rPr>
                <w:rFonts w:ascii="仿宋_GB2312" w:eastAsia="仿宋_GB2312" w:hAnsi="仿宋" w:hint="eastAsia"/>
                <w:sz w:val="24"/>
                <w:szCs w:val="24"/>
              </w:rPr>
              <w:t>国内荣誉:</w:t>
            </w:r>
          </w:p>
          <w:p w:rsidR="00756C48" w:rsidRPr="00153070" w:rsidRDefault="00756C48" w:rsidP="00756C48">
            <w:pPr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53070">
              <w:rPr>
                <w:rFonts w:ascii="仿宋_GB2312" w:eastAsia="仿宋_GB2312" w:hAnsi="仿宋" w:hint="eastAsia"/>
                <w:sz w:val="24"/>
                <w:szCs w:val="24"/>
              </w:rPr>
              <w:t>2010年 霍英东教育基金会青年教师奖二等奖；</w:t>
            </w:r>
          </w:p>
          <w:p w:rsidR="00756C48" w:rsidRPr="00153070" w:rsidRDefault="00756C48" w:rsidP="00756C48">
            <w:pPr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53070">
              <w:rPr>
                <w:rFonts w:ascii="仿宋_GB2312" w:eastAsia="仿宋_GB2312" w:hAnsi="仿宋" w:hint="eastAsia"/>
                <w:sz w:val="24"/>
                <w:szCs w:val="24"/>
              </w:rPr>
              <w:t>2011年 新世纪优秀人才支持计划；</w:t>
            </w:r>
          </w:p>
          <w:p w:rsidR="00756C48" w:rsidRPr="00153070" w:rsidRDefault="00756C48" w:rsidP="00756C48">
            <w:pPr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53070">
              <w:rPr>
                <w:rFonts w:ascii="仿宋_GB2312" w:eastAsia="仿宋_GB2312" w:hAnsi="仿宋" w:hint="eastAsia"/>
                <w:sz w:val="24"/>
                <w:szCs w:val="24"/>
              </w:rPr>
              <w:t>2018年 四川省“千人计划”特聘专家；</w:t>
            </w:r>
          </w:p>
          <w:p w:rsidR="00756C48" w:rsidRPr="00153070" w:rsidRDefault="00756C48" w:rsidP="00756C48">
            <w:pPr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53070">
              <w:rPr>
                <w:rFonts w:ascii="仿宋_GB2312" w:eastAsia="仿宋_GB2312" w:hAnsi="仿宋" w:hint="eastAsia"/>
                <w:sz w:val="24"/>
                <w:szCs w:val="24"/>
              </w:rPr>
              <w:t>2018年 国务院政府特殊津贴。</w:t>
            </w:r>
          </w:p>
          <w:p w:rsidR="00756C48" w:rsidRPr="00153070" w:rsidRDefault="00756C48" w:rsidP="00756C48">
            <w:pPr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53070">
              <w:rPr>
                <w:rFonts w:ascii="仿宋_GB2312" w:eastAsia="仿宋_GB2312" w:hAnsi="仿宋" w:hint="eastAsia"/>
                <w:sz w:val="24"/>
                <w:szCs w:val="24"/>
              </w:rPr>
              <w:t>国外荣誉：</w:t>
            </w:r>
          </w:p>
          <w:p w:rsidR="00756C48" w:rsidRPr="00153070" w:rsidRDefault="00756C48" w:rsidP="00756C48">
            <w:pPr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53070">
              <w:rPr>
                <w:rFonts w:ascii="仿宋_GB2312" w:eastAsia="仿宋_GB2312" w:hAnsi="仿宋" w:hint="eastAsia"/>
                <w:sz w:val="24"/>
                <w:szCs w:val="24"/>
              </w:rPr>
              <w:t>2000-2002，德国国家奖学金——洪堡奖学金（当年唯一获得该奖项资助的中国学者，期间在德国曼海姆大学从事博士后研究）；</w:t>
            </w:r>
          </w:p>
          <w:p w:rsidR="00756C48" w:rsidRPr="00153070" w:rsidRDefault="00756C48" w:rsidP="00756C48">
            <w:pPr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53070">
              <w:rPr>
                <w:rFonts w:ascii="仿宋_GB2312" w:eastAsia="仿宋_GB2312" w:hAnsi="仿宋" w:hint="eastAsia"/>
                <w:sz w:val="24"/>
                <w:szCs w:val="24"/>
              </w:rPr>
              <w:t>2007年3月，受美国国务院之邀参加International Visitor Leadership Program（历时一个月，赴美考察美国中央银行、证监会、货币监理署、摩根大通银行等机构，当年全世界16人获此邀请）；</w:t>
            </w:r>
          </w:p>
          <w:p w:rsidR="00756C48" w:rsidRPr="00153070" w:rsidRDefault="00756C48" w:rsidP="00756C48">
            <w:pPr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53070">
              <w:rPr>
                <w:rFonts w:ascii="仿宋_GB2312" w:eastAsia="仿宋_GB2312" w:hAnsi="仿宋" w:hint="eastAsia"/>
                <w:sz w:val="24"/>
                <w:szCs w:val="24"/>
              </w:rPr>
              <w:t>2008-2009，美国政府奖学金——福布莱特奖学金（福布莱特Scholar in Residence项目资助，赴美国班尼迪克大学为本科生、研究生和MBA学生授课，共两学期。学生评教商学院第一）。</w:t>
            </w:r>
          </w:p>
        </w:tc>
      </w:tr>
    </w:tbl>
    <w:p w:rsidR="00756C48" w:rsidRDefault="00756C48" w:rsidP="00756C48">
      <w:pPr>
        <w:jc w:val="center"/>
        <w:rPr>
          <w:rFonts w:ascii="仿宋" w:eastAsia="仿宋" w:hAnsi="仿宋"/>
          <w:b/>
          <w:bCs/>
          <w:sz w:val="44"/>
          <w:szCs w:val="44"/>
        </w:rPr>
      </w:pPr>
      <w:r w:rsidRPr="00BA03CD">
        <w:rPr>
          <w:rFonts w:ascii="仿宋" w:eastAsia="仿宋" w:hAnsi="仿宋" w:hint="eastAsia"/>
          <w:b/>
          <w:bCs/>
          <w:sz w:val="44"/>
          <w:szCs w:val="44"/>
        </w:rPr>
        <w:t>个人简历</w:t>
      </w:r>
    </w:p>
    <w:p w:rsidR="004278E5" w:rsidRDefault="004278E5"/>
    <w:sectPr w:rsidR="004278E5" w:rsidSect="00EB52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384" w:rsidRDefault="00207384" w:rsidP="00756C48">
      <w:r>
        <w:separator/>
      </w:r>
    </w:p>
  </w:endnote>
  <w:endnote w:type="continuationSeparator" w:id="1">
    <w:p w:rsidR="00207384" w:rsidRDefault="00207384" w:rsidP="00756C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384" w:rsidRDefault="00207384" w:rsidP="00756C48">
      <w:r>
        <w:separator/>
      </w:r>
    </w:p>
  </w:footnote>
  <w:footnote w:type="continuationSeparator" w:id="1">
    <w:p w:rsidR="00207384" w:rsidRDefault="00207384" w:rsidP="00756C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3A7D"/>
    <w:rsid w:val="00153070"/>
    <w:rsid w:val="00207384"/>
    <w:rsid w:val="004278E5"/>
    <w:rsid w:val="00756C48"/>
    <w:rsid w:val="009A1384"/>
    <w:rsid w:val="009F3A7D"/>
    <w:rsid w:val="00EB5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C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6C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6C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6C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6C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52257058@qq.com</dc:creator>
  <cp:keywords/>
  <dc:description/>
  <cp:lastModifiedBy>微软用户</cp:lastModifiedBy>
  <cp:revision>4</cp:revision>
  <dcterms:created xsi:type="dcterms:W3CDTF">2022-06-26T19:51:00Z</dcterms:created>
  <dcterms:modified xsi:type="dcterms:W3CDTF">2022-06-27T04:03:00Z</dcterms:modified>
</cp:coreProperties>
</file>